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894CDB" w:rsidRPr="00894CDB" w:rsidTr="00894CDB">
        <w:trPr>
          <w:trHeight w:val="375"/>
          <w:tblCellSpacing w:w="0" w:type="dxa"/>
        </w:trPr>
        <w:tc>
          <w:tcPr>
            <w:tcW w:w="0" w:type="auto"/>
            <w:vAlign w:val="center"/>
            <w:hideMark/>
          </w:tcPr>
          <w:p w:rsidR="00894CDB" w:rsidRPr="00894CDB" w:rsidRDefault="00894CDB" w:rsidP="00894CDB">
            <w:pPr>
              <w:spacing w:after="0" w:line="240" w:lineRule="auto"/>
              <w:jc w:val="center"/>
              <w:textAlignment w:val="top"/>
              <w:rPr>
                <w:rFonts w:ascii="Verdana" w:eastAsia="Times New Roman" w:hAnsi="Verdana" w:cs="Arial"/>
                <w:b/>
                <w:bCs/>
                <w:sz w:val="27"/>
                <w:szCs w:val="27"/>
                <w:lang w:eastAsia="pt-BR"/>
              </w:rPr>
            </w:pPr>
            <w:r w:rsidRPr="00894CDB">
              <w:rPr>
                <w:rFonts w:ascii="Verdana" w:eastAsia="Times New Roman" w:hAnsi="Verdana" w:cs="Arial"/>
                <w:b/>
                <w:bCs/>
                <w:sz w:val="27"/>
                <w:szCs w:val="27"/>
                <w:lang w:eastAsia="pt-BR"/>
              </w:rPr>
              <w:t>PREFEITURA MUNICIPAL DE CURITIBA</w:t>
            </w:r>
            <w:r w:rsidRPr="00894CDB">
              <w:rPr>
                <w:rFonts w:ascii="Verdana" w:eastAsia="Times New Roman" w:hAnsi="Verdana" w:cs="Arial"/>
                <w:b/>
                <w:bCs/>
                <w:sz w:val="27"/>
                <w:szCs w:val="27"/>
                <w:lang w:eastAsia="pt-BR"/>
              </w:rPr>
              <w:br/>
              <w:t>SECRETARIA MUNICIPAL DE FINANÇAS</w:t>
            </w:r>
            <w:r w:rsidRPr="00894CDB">
              <w:rPr>
                <w:rFonts w:ascii="Verdana" w:eastAsia="Times New Roman" w:hAnsi="Verdana" w:cs="Arial"/>
                <w:b/>
                <w:bCs/>
                <w:sz w:val="27"/>
                <w:szCs w:val="27"/>
                <w:lang w:eastAsia="pt-BR"/>
              </w:rPr>
              <w:br/>
              <w:t xml:space="preserve">DEPARTAMENTO DE CONTROLE FINANCEIRO </w:t>
            </w:r>
          </w:p>
        </w:tc>
      </w:tr>
    </w:tbl>
    <w:p w:rsidR="00894CDB" w:rsidRPr="00894CDB" w:rsidRDefault="00894CDB" w:rsidP="00894CDB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94CDB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pt-BR"/>
        </w:rPr>
        <w:t>CERTIDÃO POSITIVA COM EFEITOS DE NEGATIVA DE</w:t>
      </w:r>
    </w:p>
    <w:p w:rsidR="00894CDB" w:rsidRPr="00894CDB" w:rsidRDefault="00894CDB" w:rsidP="00894CDB">
      <w:pPr>
        <w:spacing w:after="0" w:line="240" w:lineRule="auto"/>
        <w:jc w:val="center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94CDB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  <w:lang w:eastAsia="pt-BR"/>
        </w:rPr>
        <w:t>TRIBUTOS E OUTROS DÉBITOS MUNICIPAIS</w:t>
      </w:r>
    </w:p>
    <w:p w:rsidR="00894CDB" w:rsidRPr="00894CDB" w:rsidRDefault="00894CDB" w:rsidP="00894CDB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 </w:t>
      </w:r>
    </w:p>
    <w:p w:rsidR="00894CDB" w:rsidRPr="00894CDB" w:rsidRDefault="00894CDB" w:rsidP="00894CDB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 </w:t>
      </w:r>
    </w:p>
    <w:p w:rsidR="00894CDB" w:rsidRPr="00894CDB" w:rsidRDefault="00894CDB" w:rsidP="00894CDB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94CDB">
        <w:rPr>
          <w:rFonts w:ascii="Arial" w:eastAsia="Times New Roman" w:hAnsi="Arial" w:cs="Arial"/>
          <w:i/>
          <w:iCs/>
          <w:color w:val="000000"/>
          <w:sz w:val="21"/>
          <w:szCs w:val="21"/>
          <w:lang w:eastAsia="pt-BR"/>
        </w:rPr>
        <w:t>CONTRIBUINTE</w:t>
      </w:r>
      <w:r w:rsidRPr="00894CDB">
        <w:rPr>
          <w:rFonts w:ascii="Arial" w:eastAsia="Times New Roman" w:hAnsi="Arial" w:cs="Arial"/>
          <w:b/>
          <w:bCs/>
          <w:color w:val="000000"/>
          <w:sz w:val="21"/>
          <w:szCs w:val="21"/>
          <w:lang w:eastAsia="pt-BR"/>
        </w:rPr>
        <w:t>: COMERCIAL LUEJO - EIRELI - ME</w:t>
      </w:r>
    </w:p>
    <w:p w:rsidR="00894CDB" w:rsidRPr="00894CDB" w:rsidRDefault="00894CDB" w:rsidP="00894CDB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 </w:t>
      </w:r>
    </w:p>
    <w:p w:rsidR="00894CDB" w:rsidRPr="00894CDB" w:rsidRDefault="00894CDB" w:rsidP="00894CDB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94CDB">
        <w:rPr>
          <w:rFonts w:ascii="Arial" w:eastAsia="Times New Roman" w:hAnsi="Arial" w:cs="Arial"/>
          <w:i/>
          <w:iCs/>
          <w:color w:val="000000"/>
          <w:sz w:val="21"/>
          <w:szCs w:val="21"/>
          <w:lang w:eastAsia="pt-BR"/>
        </w:rPr>
        <w:t>CNPJ:</w:t>
      </w:r>
      <w:r w:rsidRPr="00894CDB">
        <w:rPr>
          <w:rFonts w:ascii="Arial" w:eastAsia="Times New Roman" w:hAnsi="Arial" w:cs="Arial"/>
          <w:b/>
          <w:bCs/>
          <w:color w:val="000000"/>
          <w:sz w:val="21"/>
          <w:szCs w:val="21"/>
          <w:lang w:eastAsia="pt-BR"/>
        </w:rPr>
        <w:t xml:space="preserve"> 07.807.253⁄0001-10</w:t>
      </w:r>
    </w:p>
    <w:p w:rsidR="00894CDB" w:rsidRPr="00894CDB" w:rsidRDefault="00894CDB" w:rsidP="00894CDB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 </w:t>
      </w:r>
    </w:p>
    <w:p w:rsidR="00894CDB" w:rsidRPr="00894CDB" w:rsidRDefault="00894CDB" w:rsidP="00894CDB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94CDB">
        <w:rPr>
          <w:rFonts w:ascii="Arial" w:eastAsia="Times New Roman" w:hAnsi="Arial" w:cs="Arial"/>
          <w:i/>
          <w:iCs/>
          <w:color w:val="000000"/>
          <w:sz w:val="21"/>
          <w:szCs w:val="21"/>
          <w:lang w:eastAsia="pt-BR"/>
        </w:rPr>
        <w:t>INSCRIÇÃO MUNICIPAL</w:t>
      </w: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 xml:space="preserve">: </w:t>
      </w:r>
      <w:r w:rsidRPr="00894CDB">
        <w:rPr>
          <w:rFonts w:ascii="Arial" w:eastAsia="Times New Roman" w:hAnsi="Arial" w:cs="Arial"/>
          <w:b/>
          <w:bCs/>
          <w:color w:val="000000"/>
          <w:sz w:val="21"/>
          <w:szCs w:val="21"/>
          <w:lang w:eastAsia="pt-BR"/>
        </w:rPr>
        <w:t>507044-9</w:t>
      </w:r>
    </w:p>
    <w:p w:rsidR="00894CDB" w:rsidRPr="00894CDB" w:rsidRDefault="00894CDB" w:rsidP="00894CDB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94CDB">
        <w:rPr>
          <w:rFonts w:ascii="Arial" w:eastAsia="Times New Roman" w:hAnsi="Arial" w:cs="Arial"/>
          <w:i/>
          <w:iCs/>
          <w:color w:val="000000"/>
          <w:sz w:val="21"/>
          <w:szCs w:val="21"/>
          <w:lang w:eastAsia="pt-BR"/>
        </w:rPr>
        <w:t>ENDEREÇO</w:t>
      </w: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 xml:space="preserve">: </w:t>
      </w:r>
      <w:r w:rsidRPr="00894CDB">
        <w:rPr>
          <w:rFonts w:ascii="Arial" w:eastAsia="Times New Roman" w:hAnsi="Arial" w:cs="Arial"/>
          <w:b/>
          <w:bCs/>
          <w:color w:val="000000"/>
          <w:sz w:val="21"/>
          <w:szCs w:val="21"/>
          <w:lang w:eastAsia="pt-BR"/>
        </w:rPr>
        <w:t>R. JOÃO GRIBOGI, 128 - CAJURU, CURITIBA, PR</w:t>
      </w:r>
    </w:p>
    <w:p w:rsidR="00894CDB" w:rsidRPr="00894CDB" w:rsidRDefault="00894CDB" w:rsidP="00894CDB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94CDB">
        <w:rPr>
          <w:rFonts w:ascii="Arial" w:eastAsia="Times New Roman" w:hAnsi="Arial" w:cs="Arial"/>
          <w:i/>
          <w:iCs/>
          <w:color w:val="000000"/>
          <w:sz w:val="21"/>
          <w:szCs w:val="21"/>
          <w:lang w:eastAsia="pt-BR"/>
        </w:rPr>
        <w:t>FINALIDADE</w:t>
      </w: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 xml:space="preserve">: </w:t>
      </w:r>
      <w:r w:rsidRPr="00894CDB">
        <w:rPr>
          <w:rFonts w:ascii="Arial" w:eastAsia="Times New Roman" w:hAnsi="Arial" w:cs="Arial"/>
          <w:b/>
          <w:bCs/>
          <w:color w:val="000000"/>
          <w:sz w:val="21"/>
          <w:szCs w:val="21"/>
          <w:lang w:eastAsia="pt-BR"/>
        </w:rPr>
        <w:t>CADASTRO E⁄OU CONCORRENCIA E⁄OU LICITAÇÃO</w:t>
      </w:r>
    </w:p>
    <w:p w:rsidR="00894CDB" w:rsidRPr="00894CDB" w:rsidRDefault="00894CDB" w:rsidP="00894CDB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 </w:t>
      </w:r>
    </w:p>
    <w:p w:rsidR="00894CDB" w:rsidRPr="00894CDB" w:rsidRDefault="00894CDB" w:rsidP="00894CDB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 </w:t>
      </w:r>
    </w:p>
    <w:p w:rsidR="00894CDB" w:rsidRPr="00894CDB" w:rsidRDefault="00894CDB" w:rsidP="00894CDB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 </w:t>
      </w:r>
    </w:p>
    <w:p w:rsidR="00894CDB" w:rsidRPr="00894CDB" w:rsidRDefault="00894CDB" w:rsidP="00894CDB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proofErr w:type="gramStart"/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É  expedida</w:t>
      </w:r>
      <w:proofErr w:type="gramEnd"/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 xml:space="preserve"> esta</w:t>
      </w:r>
      <w:r w:rsidRPr="00894CDB">
        <w:rPr>
          <w:rFonts w:ascii="Arial" w:eastAsia="Times New Roman" w:hAnsi="Arial" w:cs="Arial"/>
          <w:b/>
          <w:bCs/>
          <w:color w:val="000000"/>
          <w:sz w:val="21"/>
          <w:szCs w:val="21"/>
          <w:lang w:eastAsia="pt-BR"/>
        </w:rPr>
        <w:t xml:space="preserve"> CERTIDÃO POSITIVA COM EFEITOS DE NEGATIVA</w:t>
      </w: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 xml:space="preserve"> referente a Tributos e outros débitos Municipais, inscritos ou não em Dívida Ativa, até a presente data, nos termos do artigo 151 da Lei nº 5.172⁄1966 (CTN) e Lei Complementar nº 104⁄2001 e demais legislações aplicáveis à espécie. Constam em nome </w:t>
      </w:r>
      <w:proofErr w:type="gramStart"/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do  sujeito</w:t>
      </w:r>
      <w:proofErr w:type="gramEnd"/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 xml:space="preserve"> passivo os débitos abaixo relacionados com sua exigibilidade suspensa.</w:t>
      </w:r>
    </w:p>
    <w:p w:rsidR="00894CDB" w:rsidRPr="00894CDB" w:rsidRDefault="00894CDB" w:rsidP="00894CDB">
      <w:pPr>
        <w:spacing w:after="100" w:line="240" w:lineRule="auto"/>
        <w:jc w:val="both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 </w:t>
      </w:r>
    </w:p>
    <w:tbl>
      <w:tblPr>
        <w:tblW w:w="5000" w:type="pct"/>
        <w:jc w:val="center"/>
        <w:tblCellSpacing w:w="0" w:type="dxa"/>
        <w:tblBorders>
          <w:top w:val="single" w:sz="6" w:space="0" w:color="000000"/>
          <w:lef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4"/>
        <w:gridCol w:w="4244"/>
      </w:tblGrid>
      <w:tr w:rsidR="00894CDB" w:rsidRPr="00894CDB" w:rsidTr="00894CDB">
        <w:trPr>
          <w:trHeight w:val="375"/>
          <w:tblCellSpacing w:w="0" w:type="dxa"/>
          <w:jc w:val="center"/>
        </w:trPr>
        <w:tc>
          <w:tcPr>
            <w:tcW w:w="2500" w:type="pct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4CDB" w:rsidRPr="00894CDB" w:rsidRDefault="00894CDB" w:rsidP="00894CDB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  <w:sz w:val="21"/>
                <w:szCs w:val="21"/>
                <w:lang w:eastAsia="pt-BR"/>
              </w:rPr>
            </w:pPr>
            <w:r w:rsidRPr="00894CD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Tributos</w:t>
            </w:r>
          </w:p>
        </w:tc>
        <w:tc>
          <w:tcPr>
            <w:tcW w:w="2500" w:type="pct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4CDB" w:rsidRPr="00894CDB" w:rsidRDefault="00894CDB" w:rsidP="00894CDB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  <w:sz w:val="21"/>
                <w:szCs w:val="21"/>
                <w:lang w:eastAsia="pt-BR"/>
              </w:rPr>
            </w:pPr>
            <w:r w:rsidRPr="00894CD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Exercício(s)</w:t>
            </w:r>
          </w:p>
        </w:tc>
      </w:tr>
      <w:tr w:rsidR="00894CDB" w:rsidRPr="00894CDB" w:rsidTr="00894CDB">
        <w:trPr>
          <w:trHeight w:val="375"/>
          <w:tblCellSpacing w:w="0" w:type="dxa"/>
          <w:jc w:val="center"/>
        </w:trPr>
        <w:tc>
          <w:tcPr>
            <w:tcW w:w="2500" w:type="pct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4CDB" w:rsidRPr="00894CDB" w:rsidRDefault="00894CDB" w:rsidP="00894CDB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  <w:sz w:val="21"/>
                <w:szCs w:val="21"/>
                <w:lang w:eastAsia="pt-BR"/>
              </w:rPr>
            </w:pPr>
            <w:r w:rsidRPr="00894CD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IMPOSTO SOBRE SERVIÇOS DE QUALQUER NATUREZA (AUTO)</w:t>
            </w:r>
          </w:p>
        </w:tc>
        <w:tc>
          <w:tcPr>
            <w:tcW w:w="2500" w:type="pct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94CDB" w:rsidRPr="00894CDB" w:rsidRDefault="00894CDB" w:rsidP="00894CDB">
            <w:pPr>
              <w:spacing w:after="0" w:line="240" w:lineRule="auto"/>
              <w:jc w:val="both"/>
              <w:textAlignment w:val="top"/>
              <w:rPr>
                <w:rFonts w:ascii="Arial" w:eastAsia="Times New Roman" w:hAnsi="Arial" w:cs="Arial"/>
                <w:sz w:val="21"/>
                <w:szCs w:val="21"/>
                <w:lang w:eastAsia="pt-BR"/>
              </w:rPr>
            </w:pPr>
            <w:r w:rsidRPr="00894CDB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2017 e 2018</w:t>
            </w:r>
          </w:p>
        </w:tc>
      </w:tr>
    </w:tbl>
    <w:p w:rsidR="00894CDB" w:rsidRPr="00894CDB" w:rsidRDefault="00894CDB" w:rsidP="00894CDB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 </w:t>
      </w:r>
    </w:p>
    <w:p w:rsidR="00894CDB" w:rsidRPr="00894CDB" w:rsidRDefault="00894CDB" w:rsidP="00894CDB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 </w:t>
      </w:r>
    </w:p>
    <w:p w:rsidR="00894CDB" w:rsidRPr="00894CDB" w:rsidRDefault="00894CDB" w:rsidP="00894CDB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A certidão expedida em nome de Pessoa Jurídica abrange todos os estabelecimentos cadastrados no Município de Curitiba.</w:t>
      </w:r>
    </w:p>
    <w:p w:rsidR="00894CDB" w:rsidRPr="00894CDB" w:rsidRDefault="00894CDB" w:rsidP="00894CDB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 </w:t>
      </w:r>
    </w:p>
    <w:p w:rsidR="00894CDB" w:rsidRPr="00894CDB" w:rsidRDefault="00894CDB" w:rsidP="00894CDB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Certidão expedida com base no Decreto nº 670⁄2012, de 30⁄04⁄2012.</w:t>
      </w:r>
    </w:p>
    <w:p w:rsidR="00894CDB" w:rsidRPr="00894CDB" w:rsidRDefault="00894CDB" w:rsidP="00894CDB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 </w:t>
      </w:r>
    </w:p>
    <w:p w:rsidR="00894CDB" w:rsidRPr="00894CDB" w:rsidRDefault="00894CDB" w:rsidP="00894CDB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 xml:space="preserve">Esta certidão compreende os Tributos Mobiliários (Imposto sobre Serviços - ISS), Imobiliários (Imposto </w:t>
      </w:r>
      <w:proofErr w:type="gramStart"/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Predial  Territorial</w:t>
      </w:r>
      <w:proofErr w:type="gramEnd"/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 xml:space="preserve"> Urbano - IPTU, Imposto sobre a Transmissão de Bens Imóveis </w:t>
      </w:r>
      <w:proofErr w:type="spellStart"/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Inter-vivos</w:t>
      </w:r>
      <w:proofErr w:type="spellEnd"/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 xml:space="preserve"> - ITBI e Contribuição de Melhoria), Taxas de Serviços e pelo Poder de Polícia e outros débitos municipais.</w:t>
      </w:r>
    </w:p>
    <w:p w:rsidR="00894CDB" w:rsidRPr="00894CDB" w:rsidRDefault="00894CDB" w:rsidP="00894CDB">
      <w:pPr>
        <w:spacing w:after="0" w:line="240" w:lineRule="auto"/>
        <w:jc w:val="both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> </w:t>
      </w:r>
    </w:p>
    <w:p w:rsidR="00894CDB" w:rsidRPr="00894CDB" w:rsidRDefault="00894CDB" w:rsidP="00894CDB">
      <w:pPr>
        <w:spacing w:before="100" w:beforeAutospacing="1" w:after="100" w:afterAutospacing="1" w:line="432" w:lineRule="auto"/>
        <w:jc w:val="both"/>
        <w:textAlignment w:val="top"/>
        <w:rPr>
          <w:rFonts w:ascii="Arial" w:eastAsia="Times New Roman" w:hAnsi="Arial" w:cs="Arial"/>
          <w:color w:val="000000"/>
          <w:sz w:val="21"/>
          <w:szCs w:val="21"/>
          <w:lang w:eastAsia="pt-BR"/>
        </w:rPr>
      </w:pPr>
      <w:r w:rsidRPr="00894CDB">
        <w:rPr>
          <w:rFonts w:ascii="Arial" w:eastAsia="Times New Roman" w:hAnsi="Arial" w:cs="Arial"/>
          <w:color w:val="000000"/>
          <w:sz w:val="18"/>
          <w:szCs w:val="18"/>
          <w:lang w:eastAsia="pt-BR"/>
        </w:rPr>
        <w:t>CERTIDÃO Nº:</w:t>
      </w: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 xml:space="preserve"> </w:t>
      </w:r>
      <w:r w:rsidRPr="00894CDB">
        <w:rPr>
          <w:rFonts w:ascii="Arial" w:eastAsia="Times New Roman" w:hAnsi="Arial" w:cs="Arial"/>
          <w:b/>
          <w:bCs/>
          <w:color w:val="000000"/>
          <w:sz w:val="18"/>
          <w:szCs w:val="18"/>
          <w:lang w:eastAsia="pt-BR"/>
        </w:rPr>
        <w:t>120090/2018</w:t>
      </w: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br/>
      </w:r>
      <w:r w:rsidRPr="00894CDB">
        <w:rPr>
          <w:rFonts w:ascii="Arial" w:eastAsia="Times New Roman" w:hAnsi="Arial" w:cs="Arial"/>
          <w:color w:val="000000"/>
          <w:sz w:val="18"/>
          <w:szCs w:val="18"/>
          <w:lang w:eastAsia="pt-BR"/>
        </w:rPr>
        <w:t>EMITIDA EM:</w:t>
      </w: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 xml:space="preserve"> </w:t>
      </w:r>
      <w:r w:rsidRPr="00894CDB">
        <w:rPr>
          <w:rFonts w:ascii="Arial" w:eastAsia="Times New Roman" w:hAnsi="Arial" w:cs="Arial"/>
          <w:b/>
          <w:bCs/>
          <w:color w:val="000000"/>
          <w:sz w:val="18"/>
          <w:szCs w:val="18"/>
          <w:lang w:eastAsia="pt-BR"/>
        </w:rPr>
        <w:t>12/04/2018</w:t>
      </w: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br/>
      </w:r>
      <w:r w:rsidRPr="00894CDB">
        <w:rPr>
          <w:rFonts w:ascii="Arial" w:eastAsia="Times New Roman" w:hAnsi="Arial" w:cs="Arial"/>
          <w:color w:val="000000"/>
          <w:sz w:val="18"/>
          <w:szCs w:val="18"/>
          <w:lang w:eastAsia="pt-BR"/>
        </w:rPr>
        <w:t>VÁLIDA ATÉ:</w:t>
      </w: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 xml:space="preserve"> </w:t>
      </w:r>
      <w:r w:rsidRPr="00894CDB">
        <w:rPr>
          <w:rFonts w:ascii="Arial" w:eastAsia="Times New Roman" w:hAnsi="Arial" w:cs="Arial"/>
          <w:b/>
          <w:bCs/>
          <w:color w:val="000000"/>
          <w:sz w:val="18"/>
          <w:szCs w:val="18"/>
          <w:lang w:eastAsia="pt-BR"/>
        </w:rPr>
        <w:t>11/05/2018</w:t>
      </w: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br/>
      </w:r>
      <w:r w:rsidRPr="00894CDB">
        <w:rPr>
          <w:rFonts w:ascii="Arial" w:eastAsia="Times New Roman" w:hAnsi="Arial" w:cs="Arial"/>
          <w:color w:val="000000"/>
          <w:sz w:val="18"/>
          <w:szCs w:val="18"/>
          <w:lang w:eastAsia="pt-BR"/>
        </w:rPr>
        <w:t>CÓDIGO DE AUTENTICIDADE DA CERTIDÃO:</w:t>
      </w:r>
      <w:r w:rsidRPr="00894CDB">
        <w:rPr>
          <w:rFonts w:ascii="Arial" w:eastAsia="Times New Roman" w:hAnsi="Arial" w:cs="Arial"/>
          <w:color w:val="000000"/>
          <w:sz w:val="21"/>
          <w:szCs w:val="21"/>
          <w:lang w:eastAsia="pt-BR"/>
        </w:rPr>
        <w:t xml:space="preserve"> </w:t>
      </w:r>
      <w:r w:rsidRPr="00894CDB">
        <w:rPr>
          <w:rFonts w:ascii="Arial" w:eastAsia="Times New Roman" w:hAnsi="Arial" w:cs="Arial"/>
          <w:b/>
          <w:bCs/>
          <w:color w:val="000000"/>
          <w:sz w:val="18"/>
          <w:szCs w:val="18"/>
          <w:lang w:eastAsia="pt-BR"/>
        </w:rPr>
        <w:t>33BF.C050.FD36.4B57-0.A650.3EB7.7908.55D6-3</w:t>
      </w:r>
    </w:p>
    <w:p w:rsidR="00894CDB" w:rsidRPr="00894CDB" w:rsidRDefault="00894CDB" w:rsidP="00894CDB">
      <w:pPr>
        <w:spacing w:before="100" w:beforeAutospacing="1" w:after="100" w:afterAutospacing="1" w:line="240" w:lineRule="auto"/>
        <w:jc w:val="both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pt-BR"/>
        </w:rPr>
      </w:pPr>
      <w:r w:rsidRPr="00894CDB">
        <w:rPr>
          <w:rFonts w:ascii="Arial" w:eastAsia="Times New Roman" w:hAnsi="Arial" w:cs="Arial"/>
          <w:color w:val="000000"/>
          <w:sz w:val="18"/>
          <w:szCs w:val="18"/>
          <w:lang w:eastAsia="pt-BR"/>
        </w:rPr>
        <w:t xml:space="preserve">A autenticidade desta certidão deverá ser confirmada na página da Prefeitura Municipal de Curitiba, na Internet, no endereço http://www.curitiba.pr.gov.br - link: Secretarias / Finanças. </w:t>
      </w:r>
    </w:p>
    <w:p w:rsidR="00894CDB" w:rsidRPr="00894CDB" w:rsidRDefault="00894CDB" w:rsidP="00894CDB">
      <w:pPr>
        <w:spacing w:before="100" w:beforeAutospacing="1" w:after="100" w:afterAutospacing="1" w:line="240" w:lineRule="auto"/>
        <w:jc w:val="both"/>
        <w:textAlignment w:val="top"/>
        <w:rPr>
          <w:rFonts w:ascii="Arial" w:eastAsia="Times New Roman" w:hAnsi="Arial" w:cs="Arial"/>
          <w:b/>
          <w:bCs/>
          <w:color w:val="000000"/>
          <w:sz w:val="18"/>
          <w:szCs w:val="18"/>
          <w:lang w:eastAsia="pt-BR"/>
        </w:rPr>
      </w:pPr>
      <w:r w:rsidRPr="00894CDB">
        <w:rPr>
          <w:rFonts w:ascii="Arial" w:eastAsia="Times New Roman" w:hAnsi="Arial" w:cs="Arial"/>
          <w:b/>
          <w:bCs/>
          <w:color w:val="000000"/>
          <w:sz w:val="18"/>
          <w:szCs w:val="18"/>
          <w:lang w:eastAsia="pt-BR"/>
        </w:rPr>
        <w:t xml:space="preserve">Reserva-se a Fazenda Municipal, o direito de cobrar dívidas posteriormente constatadas, </w:t>
      </w:r>
      <w:proofErr w:type="gramStart"/>
      <w:r w:rsidRPr="00894CDB">
        <w:rPr>
          <w:rFonts w:ascii="Arial" w:eastAsia="Times New Roman" w:hAnsi="Arial" w:cs="Arial"/>
          <w:b/>
          <w:bCs/>
          <w:color w:val="000000"/>
          <w:sz w:val="18"/>
          <w:szCs w:val="18"/>
          <w:lang w:eastAsia="pt-BR"/>
        </w:rPr>
        <w:t>mesmo as referentes</w:t>
      </w:r>
      <w:proofErr w:type="gramEnd"/>
      <w:r w:rsidRPr="00894CDB">
        <w:rPr>
          <w:rFonts w:ascii="Arial" w:eastAsia="Times New Roman" w:hAnsi="Arial" w:cs="Arial"/>
          <w:b/>
          <w:bCs/>
          <w:color w:val="000000"/>
          <w:sz w:val="18"/>
          <w:szCs w:val="18"/>
          <w:lang w:eastAsia="pt-BR"/>
        </w:rPr>
        <w:t xml:space="preserve"> a períodos compreendidos nesta. </w:t>
      </w:r>
    </w:p>
    <w:p w:rsidR="00894CDB" w:rsidRPr="00894CDB" w:rsidRDefault="00894CDB" w:rsidP="00894CDB">
      <w:pPr>
        <w:spacing w:before="100" w:beforeAutospacing="1" w:after="100" w:afterAutospacing="1" w:line="240" w:lineRule="auto"/>
        <w:jc w:val="both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pt-BR"/>
        </w:rPr>
      </w:pPr>
      <w:r w:rsidRPr="00894CDB">
        <w:rPr>
          <w:rFonts w:ascii="Arial" w:eastAsia="Times New Roman" w:hAnsi="Arial" w:cs="Arial"/>
          <w:color w:val="000000"/>
          <w:sz w:val="18"/>
          <w:szCs w:val="18"/>
          <w:lang w:eastAsia="pt-BR"/>
        </w:rPr>
        <w:t>Certidão expedi</w:t>
      </w:r>
      <w:bookmarkStart w:id="0" w:name="_GoBack"/>
      <w:bookmarkEnd w:id="0"/>
      <w:r w:rsidRPr="00894CDB">
        <w:rPr>
          <w:rFonts w:ascii="Arial" w:eastAsia="Times New Roman" w:hAnsi="Arial" w:cs="Arial"/>
          <w:color w:val="000000"/>
          <w:sz w:val="18"/>
          <w:szCs w:val="18"/>
          <w:lang w:eastAsia="pt-BR"/>
        </w:rPr>
        <w:t xml:space="preserve">da pela internet gratuitamente. </w:t>
      </w:r>
    </w:p>
    <w:p w:rsidR="00FA16EC" w:rsidRDefault="00FA16EC"/>
    <w:sectPr w:rsidR="00FA16E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CDB"/>
    <w:rsid w:val="00894CDB"/>
    <w:rsid w:val="00FA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62F135-B137-48EB-BC8A-E6B8D3864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abelcertidaonormal">
    <w:name w:val="labelcertidaonormal"/>
    <w:basedOn w:val="Normal"/>
    <w:rsid w:val="00894CDB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pt-BR"/>
    </w:rPr>
  </w:style>
  <w:style w:type="paragraph" w:customStyle="1" w:styleId="labelcertidaonegrito">
    <w:name w:val="labelcertidaonegrito"/>
    <w:basedOn w:val="Normal"/>
    <w:rsid w:val="00894CD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character" w:styleId="Forte">
    <w:name w:val="Strong"/>
    <w:basedOn w:val="Fontepargpadro"/>
    <w:uiPriority w:val="22"/>
    <w:qFormat/>
    <w:rsid w:val="00894CD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9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abeldescricaocertidao1">
    <w:name w:val="labeldescricaocertidao1"/>
    <w:basedOn w:val="Fontepargpadro"/>
    <w:rsid w:val="00894CDB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labelvalorcertidao1">
    <w:name w:val="labelvalorcertidao1"/>
    <w:basedOn w:val="Fontepargpadro"/>
    <w:rsid w:val="00894CDB"/>
    <w:rPr>
      <w:rFonts w:ascii="Arial" w:hAnsi="Arial" w:cs="Arial" w:hint="default"/>
      <w:b/>
      <w:bCs/>
      <w:sz w:val="18"/>
      <w:szCs w:val="18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94C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4C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5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348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20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34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5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94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3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6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81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78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89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63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13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63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67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14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88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04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59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6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1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4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9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32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Joni</dc:creator>
  <cp:keywords/>
  <dc:description/>
  <cp:lastModifiedBy>Joni</cp:lastModifiedBy>
  <cp:revision>1</cp:revision>
  <cp:lastPrinted>2018-04-12T19:03:00Z</cp:lastPrinted>
  <dcterms:created xsi:type="dcterms:W3CDTF">2018-04-12T19:02:00Z</dcterms:created>
  <dcterms:modified xsi:type="dcterms:W3CDTF">2018-04-12T19:03:00Z</dcterms:modified>
</cp:coreProperties>
</file>